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048" w:rsidRDefault="002F3048" w:rsidP="002F30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</w:p>
    <w:p w:rsidR="002F3048" w:rsidRDefault="002F3048" w:rsidP="002F30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МИЧУРИНСКОГО СЕЛЬСОВЕТА</w:t>
      </w:r>
    </w:p>
    <w:p w:rsidR="002F3048" w:rsidRDefault="002F3048" w:rsidP="002F30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 РАЙОНА НОВОСИБИРСКОЙ ОБЛАСТИ</w:t>
      </w:r>
    </w:p>
    <w:p w:rsidR="002F3048" w:rsidRDefault="002F3048" w:rsidP="002F3048"/>
    <w:p w:rsidR="002F3048" w:rsidRDefault="002F3048" w:rsidP="002F3048"/>
    <w:p w:rsidR="002F3048" w:rsidRDefault="002F3048" w:rsidP="002F3048">
      <w:pPr>
        <w:jc w:val="center"/>
        <w:rPr>
          <w:b/>
          <w:sz w:val="36"/>
        </w:rPr>
      </w:pPr>
      <w:proofErr w:type="gramStart"/>
      <w:r>
        <w:rPr>
          <w:b/>
          <w:sz w:val="36"/>
        </w:rPr>
        <w:t>П</w:t>
      </w:r>
      <w:proofErr w:type="gramEnd"/>
      <w:r>
        <w:rPr>
          <w:b/>
          <w:sz w:val="36"/>
        </w:rPr>
        <w:t xml:space="preserve"> О С Т А Н О В Л Е Н И Е</w:t>
      </w:r>
    </w:p>
    <w:p w:rsidR="002F3048" w:rsidRDefault="002F3048" w:rsidP="002F3048">
      <w:pPr>
        <w:jc w:val="center"/>
        <w:rPr>
          <w:b/>
          <w:sz w:val="28"/>
          <w:szCs w:val="28"/>
        </w:rPr>
      </w:pPr>
    </w:p>
    <w:p w:rsidR="002F3048" w:rsidRDefault="002F3048" w:rsidP="002F3048">
      <w:pPr>
        <w:jc w:val="center"/>
        <w:rPr>
          <w:b/>
          <w:sz w:val="28"/>
          <w:szCs w:val="28"/>
        </w:rPr>
      </w:pPr>
    </w:p>
    <w:p w:rsidR="002F3048" w:rsidRPr="009018CB" w:rsidRDefault="002F3048" w:rsidP="002F3048">
      <w:pPr>
        <w:jc w:val="center"/>
        <w:rPr>
          <w:sz w:val="28"/>
          <w:szCs w:val="28"/>
        </w:rPr>
      </w:pPr>
      <w:r w:rsidRPr="009018CB">
        <w:rPr>
          <w:sz w:val="24"/>
          <w:szCs w:val="24"/>
        </w:rPr>
        <w:t xml:space="preserve">   </w:t>
      </w:r>
      <w:r w:rsidRPr="009018CB">
        <w:rPr>
          <w:sz w:val="28"/>
          <w:szCs w:val="28"/>
        </w:rPr>
        <w:t xml:space="preserve">        </w:t>
      </w:r>
    </w:p>
    <w:p w:rsidR="002F3048" w:rsidRPr="009018CB" w:rsidRDefault="009018CB" w:rsidP="002F3048">
      <w:pPr>
        <w:jc w:val="center"/>
        <w:rPr>
          <w:sz w:val="24"/>
          <w:szCs w:val="24"/>
        </w:rPr>
      </w:pPr>
      <w:r w:rsidRPr="009018CB">
        <w:rPr>
          <w:sz w:val="24"/>
          <w:szCs w:val="24"/>
        </w:rPr>
        <w:t>27.03</w:t>
      </w:r>
      <w:r w:rsidR="00327CC3" w:rsidRPr="009018CB">
        <w:rPr>
          <w:sz w:val="24"/>
          <w:szCs w:val="24"/>
        </w:rPr>
        <w:t>.2012</w:t>
      </w:r>
      <w:r w:rsidR="002F3048" w:rsidRPr="009018CB">
        <w:rPr>
          <w:sz w:val="24"/>
          <w:szCs w:val="24"/>
        </w:rPr>
        <w:t xml:space="preserve"> №  </w:t>
      </w:r>
      <w:r w:rsidRPr="009018CB">
        <w:rPr>
          <w:sz w:val="24"/>
          <w:szCs w:val="24"/>
        </w:rPr>
        <w:t>33</w:t>
      </w:r>
    </w:p>
    <w:p w:rsidR="002F3048" w:rsidRDefault="0089587B" w:rsidP="002F3048">
      <w:pPr>
        <w:jc w:val="center"/>
        <w:rPr>
          <w:sz w:val="24"/>
          <w:szCs w:val="24"/>
        </w:rPr>
      </w:pPr>
      <w:r w:rsidRPr="009018CB">
        <w:rPr>
          <w:sz w:val="24"/>
          <w:szCs w:val="24"/>
        </w:rPr>
        <w:t>п. Агролес</w:t>
      </w:r>
    </w:p>
    <w:p w:rsidR="009018CB" w:rsidRPr="009018CB" w:rsidRDefault="009018CB" w:rsidP="002F3048">
      <w:pPr>
        <w:jc w:val="center"/>
        <w:rPr>
          <w:sz w:val="24"/>
          <w:szCs w:val="24"/>
        </w:rPr>
      </w:pPr>
    </w:p>
    <w:p w:rsidR="009018CB" w:rsidRPr="009018CB" w:rsidRDefault="009018CB" w:rsidP="009018CB">
      <w:pPr>
        <w:contextualSpacing/>
        <w:jc w:val="center"/>
        <w:rPr>
          <w:sz w:val="24"/>
          <w:szCs w:val="24"/>
        </w:rPr>
      </w:pPr>
      <w:r w:rsidRPr="009018CB">
        <w:rPr>
          <w:sz w:val="24"/>
          <w:szCs w:val="24"/>
        </w:rPr>
        <w:t xml:space="preserve">О порядке проведения антикоррупционной экспертизы </w:t>
      </w:r>
      <w:proofErr w:type="gramStart"/>
      <w:r w:rsidRPr="009018CB">
        <w:rPr>
          <w:sz w:val="24"/>
          <w:szCs w:val="24"/>
        </w:rPr>
        <w:t>муниципальных</w:t>
      </w:r>
      <w:proofErr w:type="gramEnd"/>
    </w:p>
    <w:p w:rsidR="009018CB" w:rsidRPr="009018CB" w:rsidRDefault="009018CB" w:rsidP="009018CB">
      <w:pPr>
        <w:contextualSpacing/>
        <w:jc w:val="center"/>
        <w:rPr>
          <w:sz w:val="24"/>
          <w:szCs w:val="24"/>
        </w:rPr>
      </w:pPr>
      <w:r w:rsidRPr="009018CB">
        <w:rPr>
          <w:sz w:val="24"/>
          <w:szCs w:val="24"/>
        </w:rPr>
        <w:t xml:space="preserve">нормативных правовых актов и проектов муниципальных нормативных правовых актов в администрации </w:t>
      </w:r>
      <w:r w:rsidR="00312010">
        <w:rPr>
          <w:sz w:val="24"/>
          <w:szCs w:val="24"/>
        </w:rPr>
        <w:t>Мичуринского сельсовета</w:t>
      </w:r>
    </w:p>
    <w:p w:rsidR="009018CB" w:rsidRDefault="009018CB" w:rsidP="009018CB">
      <w:pPr>
        <w:contextualSpacing/>
        <w:rPr>
          <w:sz w:val="28"/>
        </w:rPr>
      </w:pPr>
    </w:p>
    <w:p w:rsidR="009018CB" w:rsidRDefault="009018CB" w:rsidP="009018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</w:t>
      </w:r>
      <w:r w:rsidRPr="00F12D62">
        <w:rPr>
          <w:sz w:val="28"/>
          <w:szCs w:val="28"/>
        </w:rPr>
        <w:t>Федеральным законом от 25.12.2008 № 273-ФЗ «О противодействии коррупции», Федеральным законом от 17.07.2009  № 172-ФЗ «Об антикоррупционной экспертизе нормативных правовых актов и проектов нормативных правовых актов»</w:t>
      </w:r>
      <w:r>
        <w:rPr>
          <w:sz w:val="28"/>
          <w:szCs w:val="28"/>
        </w:rPr>
        <w:t>, администрация Мичуринского сельсовета</w:t>
      </w:r>
    </w:p>
    <w:p w:rsidR="009018CB" w:rsidRDefault="009018CB" w:rsidP="009018CB">
      <w:pPr>
        <w:jc w:val="both"/>
        <w:rPr>
          <w:sz w:val="28"/>
          <w:szCs w:val="28"/>
        </w:rPr>
      </w:pPr>
    </w:p>
    <w:p w:rsidR="009018CB" w:rsidRDefault="009018CB" w:rsidP="009018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ПОСТАНОВЛЯЕТ:</w:t>
      </w:r>
    </w:p>
    <w:p w:rsidR="009018CB" w:rsidRDefault="009018CB" w:rsidP="009018CB">
      <w:pPr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1.Утвердить прилагаемое Положение о</w:t>
      </w:r>
      <w:r w:rsidRPr="00B378C5">
        <w:rPr>
          <w:sz w:val="28"/>
          <w:szCs w:val="28"/>
        </w:rPr>
        <w:t xml:space="preserve"> порядке проведения антикоррупционной экспертизы муниципальных нормативных правовых актов и проектов муниципальных нормативных</w:t>
      </w:r>
      <w:r>
        <w:rPr>
          <w:sz w:val="28"/>
          <w:szCs w:val="28"/>
        </w:rPr>
        <w:t xml:space="preserve"> </w:t>
      </w:r>
      <w:r w:rsidRPr="00B378C5">
        <w:rPr>
          <w:sz w:val="28"/>
          <w:szCs w:val="28"/>
        </w:rPr>
        <w:t xml:space="preserve">правовых актов в администрации </w:t>
      </w:r>
      <w:r>
        <w:rPr>
          <w:sz w:val="28"/>
          <w:szCs w:val="28"/>
        </w:rPr>
        <w:t>Мичуринского сельсовета.</w:t>
      </w:r>
    </w:p>
    <w:p w:rsidR="009018CB" w:rsidRPr="00B378C5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9018CB" w:rsidRDefault="009018CB" w:rsidP="009018C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Глава Мичуринского сельсовета                                                           В.А. Губко</w:t>
      </w:r>
    </w:p>
    <w:p w:rsidR="009018CB" w:rsidRDefault="009018CB" w:rsidP="009018CB">
      <w:pPr>
        <w:contextualSpacing/>
        <w:jc w:val="both"/>
        <w:rPr>
          <w:sz w:val="28"/>
          <w:szCs w:val="28"/>
        </w:rPr>
      </w:pPr>
    </w:p>
    <w:p w:rsidR="002F3048" w:rsidRDefault="002F3048" w:rsidP="002F3048">
      <w:pPr>
        <w:rPr>
          <w:sz w:val="28"/>
          <w:szCs w:val="28"/>
        </w:rPr>
      </w:pPr>
    </w:p>
    <w:p w:rsidR="002F3048" w:rsidRDefault="002F3048" w:rsidP="002F3048">
      <w:pPr>
        <w:rPr>
          <w:sz w:val="28"/>
          <w:szCs w:val="28"/>
        </w:rPr>
      </w:pPr>
    </w:p>
    <w:p w:rsidR="002F3048" w:rsidRDefault="002F3048" w:rsidP="002F3048">
      <w:pPr>
        <w:rPr>
          <w:sz w:val="28"/>
          <w:szCs w:val="28"/>
        </w:rPr>
      </w:pPr>
    </w:p>
    <w:p w:rsidR="002F3048" w:rsidRDefault="002F3048"/>
    <w:sectPr w:rsidR="002F3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F3048"/>
    <w:rsid w:val="00285B0B"/>
    <w:rsid w:val="002F3048"/>
    <w:rsid w:val="00312010"/>
    <w:rsid w:val="00327CC3"/>
    <w:rsid w:val="00544390"/>
    <w:rsid w:val="00725024"/>
    <w:rsid w:val="00747D49"/>
    <w:rsid w:val="0089587B"/>
    <w:rsid w:val="009018CB"/>
    <w:rsid w:val="00963D44"/>
    <w:rsid w:val="00BC66DF"/>
    <w:rsid w:val="00DD6037"/>
    <w:rsid w:val="00FA373F"/>
    <w:rsid w:val="00FC4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F3048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5443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2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</vt:lpstr>
    </vt:vector>
  </TitlesOfParts>
  <Company>MoBIL GROUP</Company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Admin</dc:creator>
  <cp:lastModifiedBy>Microsoft</cp:lastModifiedBy>
  <cp:revision>2</cp:revision>
  <cp:lastPrinted>2011-12-15T06:48:00Z</cp:lastPrinted>
  <dcterms:created xsi:type="dcterms:W3CDTF">2016-01-19T02:55:00Z</dcterms:created>
  <dcterms:modified xsi:type="dcterms:W3CDTF">2016-01-19T02:55:00Z</dcterms:modified>
</cp:coreProperties>
</file>