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9FB" w:rsidRPr="00B319FB" w:rsidRDefault="00B319FB" w:rsidP="00B319FB">
      <w:pPr>
        <w:shd w:val="clear" w:color="auto" w:fill="FFFFFF"/>
        <w:rPr>
          <w:bCs/>
        </w:rPr>
      </w:pPr>
    </w:p>
    <w:p w:rsidR="009A11E3" w:rsidRPr="00705AF5" w:rsidRDefault="00F36698" w:rsidP="009A11E3">
      <w:pPr>
        <w:shd w:val="clear" w:color="auto" w:fill="FFFFFF"/>
        <w:jc w:val="center"/>
        <w:rPr>
          <w:b/>
          <w:bCs/>
        </w:rPr>
      </w:pPr>
      <w:r w:rsidRPr="00705AF5">
        <w:rPr>
          <w:b/>
          <w:bCs/>
        </w:rPr>
        <w:t xml:space="preserve">АДМИНИСТРАЦИЯ МИЧУРИНСКОГО </w:t>
      </w:r>
      <w:r w:rsidR="009A11E3" w:rsidRPr="00705AF5">
        <w:rPr>
          <w:b/>
          <w:bCs/>
        </w:rPr>
        <w:t>СЕЛЬСОВЕТА ИСКИТИМСКОГО РАЙОНА НОВОСИБИРСКОЙ ОБЛАСТИ</w:t>
      </w:r>
    </w:p>
    <w:p w:rsidR="009A11E3" w:rsidRPr="00705AF5" w:rsidRDefault="009A11E3" w:rsidP="009A11E3">
      <w:pPr>
        <w:shd w:val="clear" w:color="auto" w:fill="FFFFFF"/>
        <w:jc w:val="center"/>
        <w:rPr>
          <w:b/>
          <w:bCs/>
        </w:rPr>
      </w:pP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 w:rsidRPr="00705AF5">
        <w:rPr>
          <w:b/>
          <w:bCs/>
        </w:rPr>
        <w:t>ПОСТАНОВЛЕНИЕ</w:t>
      </w:r>
    </w:p>
    <w:p w:rsidR="009A11E3" w:rsidRDefault="009A11E3" w:rsidP="009A11E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A11E3" w:rsidRPr="00362B00" w:rsidRDefault="000A70C4" w:rsidP="009A11E3">
      <w:pPr>
        <w:shd w:val="clear" w:color="auto" w:fill="FFFFFF"/>
        <w:jc w:val="both"/>
        <w:rPr>
          <w:bCs/>
        </w:rPr>
      </w:pPr>
      <w:r w:rsidRPr="00362B00">
        <w:rPr>
          <w:bCs/>
        </w:rPr>
        <w:t>"</w:t>
      </w:r>
      <w:r w:rsidR="008C3AE1">
        <w:rPr>
          <w:bCs/>
        </w:rPr>
        <w:t>18</w:t>
      </w:r>
      <w:r w:rsidR="00300AB9">
        <w:rPr>
          <w:bCs/>
        </w:rPr>
        <w:t>" мая</w:t>
      </w:r>
      <w:r w:rsidR="00F36698" w:rsidRPr="00362B00">
        <w:rPr>
          <w:bCs/>
        </w:rPr>
        <w:t xml:space="preserve"> </w:t>
      </w:r>
      <w:r w:rsidR="009A11E3" w:rsidRPr="00362B00">
        <w:rPr>
          <w:bCs/>
        </w:rPr>
        <w:t xml:space="preserve">2018 г.                                                               </w:t>
      </w:r>
      <w:r w:rsidR="00F36698" w:rsidRPr="00362B00">
        <w:rPr>
          <w:bCs/>
        </w:rPr>
        <w:t xml:space="preserve">            </w:t>
      </w:r>
      <w:r w:rsidR="003768D4" w:rsidRPr="00362B00">
        <w:rPr>
          <w:bCs/>
        </w:rPr>
        <w:t xml:space="preserve">             </w:t>
      </w:r>
      <w:r w:rsidR="00362B00">
        <w:rPr>
          <w:bCs/>
        </w:rPr>
        <w:t xml:space="preserve"> </w:t>
      </w:r>
      <w:r w:rsidR="00705AF5">
        <w:rPr>
          <w:bCs/>
        </w:rPr>
        <w:t xml:space="preserve">             </w:t>
      </w:r>
      <w:r w:rsidR="00300AB9">
        <w:rPr>
          <w:bCs/>
        </w:rPr>
        <w:t xml:space="preserve">            </w:t>
      </w:r>
      <w:r w:rsidR="00CD0D30">
        <w:rPr>
          <w:bCs/>
        </w:rPr>
        <w:t xml:space="preserve">     </w:t>
      </w:r>
      <w:r w:rsidR="00362B00">
        <w:rPr>
          <w:bCs/>
        </w:rPr>
        <w:t xml:space="preserve"> </w:t>
      </w:r>
      <w:r w:rsidR="00F36698" w:rsidRPr="00362B00">
        <w:rPr>
          <w:bCs/>
        </w:rPr>
        <w:t xml:space="preserve">№ </w:t>
      </w:r>
      <w:r w:rsidR="00CD0D30">
        <w:rPr>
          <w:bCs/>
        </w:rPr>
        <w:t>78</w:t>
      </w:r>
    </w:p>
    <w:p w:rsidR="009213AD" w:rsidRPr="003768D4" w:rsidRDefault="00F36698" w:rsidP="009213AD">
      <w:pPr>
        <w:spacing w:line="216" w:lineRule="auto"/>
        <w:ind w:right="-1"/>
        <w:jc w:val="center"/>
      </w:pPr>
      <w:r w:rsidRPr="003768D4">
        <w:t>п. Агролес</w:t>
      </w:r>
    </w:p>
    <w:p w:rsidR="009A11E3" w:rsidRDefault="009A11E3" w:rsidP="009213AD">
      <w:pPr>
        <w:spacing w:line="216" w:lineRule="auto"/>
        <w:ind w:right="-1"/>
        <w:jc w:val="center"/>
        <w:rPr>
          <w:i/>
          <w:u w:val="single"/>
        </w:rPr>
      </w:pPr>
    </w:p>
    <w:p w:rsidR="008C3AE1" w:rsidRDefault="00300AB9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>
        <w:rPr>
          <w:sz w:val="20"/>
          <w:szCs w:val="20"/>
        </w:rPr>
        <w:t>«</w:t>
      </w:r>
      <w:r w:rsidR="008C3AE1">
        <w:rPr>
          <w:sz w:val="20"/>
          <w:szCs w:val="20"/>
        </w:rPr>
        <w:t>Об утверждении Плана проведения месячника</w:t>
      </w:r>
    </w:p>
    <w:p w:rsidR="000A70C4" w:rsidRPr="00300AB9" w:rsidRDefault="008C3AE1" w:rsidP="000A70C4">
      <w:pPr>
        <w:pStyle w:val="40"/>
        <w:shd w:val="clear" w:color="auto" w:fill="auto"/>
        <w:spacing w:before="0" w:after="0" w:line="240" w:lineRule="auto"/>
        <w:ind w:right="3600" w:firstLine="0"/>
        <w:rPr>
          <w:sz w:val="20"/>
          <w:szCs w:val="20"/>
        </w:rPr>
      </w:pPr>
      <w:r>
        <w:rPr>
          <w:sz w:val="20"/>
          <w:szCs w:val="20"/>
        </w:rPr>
        <w:t xml:space="preserve">безопасности людей на водных объектах </w:t>
      </w:r>
      <w:r w:rsidRPr="00300AB9">
        <w:rPr>
          <w:sz w:val="20"/>
          <w:szCs w:val="20"/>
        </w:rPr>
        <w:t>Мичуринского сельсовета</w:t>
      </w:r>
      <w:r>
        <w:rPr>
          <w:sz w:val="20"/>
          <w:szCs w:val="20"/>
        </w:rPr>
        <w:t xml:space="preserve"> </w:t>
      </w:r>
      <w:r w:rsidRPr="00300AB9">
        <w:rPr>
          <w:sz w:val="20"/>
          <w:szCs w:val="20"/>
        </w:rPr>
        <w:t>Искитимского района Новосибирской области</w:t>
      </w:r>
      <w:r>
        <w:rPr>
          <w:sz w:val="20"/>
          <w:szCs w:val="20"/>
        </w:rPr>
        <w:t xml:space="preserve"> в период купального сезона 2018 года»</w:t>
      </w:r>
    </w:p>
    <w:p w:rsidR="003335FF" w:rsidRPr="00C75CCD" w:rsidRDefault="003335FF" w:rsidP="003335FF">
      <w:pPr>
        <w:rPr>
          <w:sz w:val="28"/>
          <w:szCs w:val="28"/>
        </w:rPr>
      </w:pPr>
    </w:p>
    <w:p w:rsidR="00705AF5" w:rsidRPr="00362B00" w:rsidRDefault="008C3AE1" w:rsidP="00300AB9">
      <w:pPr>
        <w:ind w:firstLine="540"/>
        <w:jc w:val="both"/>
      </w:pPr>
      <w:r>
        <w:rPr>
          <w:iCs/>
          <w:szCs w:val="28"/>
        </w:rPr>
        <w:t xml:space="preserve">Во исполнения подпункта 24 пункта 1 статьи 15 Федерального закона от 06.10.2003 № 131-ФЗ «Об общих принципах организации местного самоуправления в Российской Федерации», в целях улучшения профилактической и организационной работе по охране жизни людей на водоемах, расположенных на территории Мичуринского сельсовета Искитимского района Новосибирской области </w:t>
      </w:r>
    </w:p>
    <w:p w:rsidR="009213AD" w:rsidRDefault="00AA72AE" w:rsidP="000A70C4">
      <w:pPr>
        <w:autoSpaceDE w:val="0"/>
        <w:autoSpaceDN w:val="0"/>
        <w:adjustRightInd w:val="0"/>
        <w:jc w:val="both"/>
        <w:outlineLvl w:val="0"/>
        <w:rPr>
          <w:b/>
        </w:rPr>
      </w:pPr>
      <w:r w:rsidRPr="00362B00">
        <w:rPr>
          <w:b/>
        </w:rPr>
        <w:t>ПОСТАНОВЛЯЮ</w:t>
      </w:r>
      <w:r w:rsidR="009A11E3" w:rsidRPr="00362B00">
        <w:rPr>
          <w:b/>
        </w:rPr>
        <w:t>:</w:t>
      </w:r>
      <w:r w:rsidR="009213AD" w:rsidRPr="00362B00">
        <w:rPr>
          <w:b/>
        </w:rPr>
        <w:t xml:space="preserve"> </w:t>
      </w:r>
    </w:p>
    <w:p w:rsidR="00611E5A" w:rsidRPr="00362B00" w:rsidRDefault="00611E5A" w:rsidP="00611E5A">
      <w:pPr>
        <w:pStyle w:val="af1"/>
        <w:numPr>
          <w:ilvl w:val="0"/>
          <w:numId w:val="3"/>
        </w:numPr>
        <w:jc w:val="both"/>
      </w:pPr>
      <w:r w:rsidRPr="00611E5A">
        <w:rPr>
          <w:iCs/>
          <w:szCs w:val="28"/>
        </w:rPr>
        <w:t xml:space="preserve">Утвердить сроки проведения месячника безопасности </w:t>
      </w:r>
      <w:r w:rsidR="00881228">
        <w:rPr>
          <w:iCs/>
          <w:szCs w:val="28"/>
        </w:rPr>
        <w:t>на водных объектах</w:t>
      </w:r>
      <w:r w:rsidRPr="00611E5A">
        <w:rPr>
          <w:iCs/>
          <w:szCs w:val="28"/>
        </w:rPr>
        <w:t xml:space="preserve"> Мичуринского сельсовета Искитимского района Новосибирской области </w:t>
      </w:r>
      <w:r>
        <w:rPr>
          <w:iCs/>
          <w:szCs w:val="28"/>
        </w:rPr>
        <w:t>с 21 мая по 16 сентября 2018 года.</w:t>
      </w:r>
    </w:p>
    <w:p w:rsidR="00300AB9" w:rsidRDefault="00611E5A" w:rsidP="00300AB9">
      <w:pPr>
        <w:numPr>
          <w:ilvl w:val="0"/>
          <w:numId w:val="3"/>
        </w:numPr>
        <w:ind w:right="-2" w:firstLine="567"/>
        <w:jc w:val="both"/>
        <w:rPr>
          <w:iCs/>
          <w:szCs w:val="28"/>
        </w:rPr>
      </w:pPr>
      <w:r>
        <w:rPr>
          <w:iCs/>
          <w:szCs w:val="28"/>
        </w:rPr>
        <w:t>Утвердить План проведения месячника безопа</w:t>
      </w:r>
      <w:r w:rsidR="00881228">
        <w:rPr>
          <w:iCs/>
          <w:szCs w:val="28"/>
        </w:rPr>
        <w:t>сности людей на водных объектах</w:t>
      </w:r>
      <w:r>
        <w:rPr>
          <w:iCs/>
          <w:szCs w:val="28"/>
        </w:rPr>
        <w:t xml:space="preserve"> Мичуринского сельсовета Искитимского района Новосибирской области</w:t>
      </w:r>
      <w:r w:rsidR="00881228">
        <w:rPr>
          <w:iCs/>
          <w:szCs w:val="28"/>
        </w:rPr>
        <w:t xml:space="preserve"> в период купального сезона 2018 года.</w:t>
      </w:r>
    </w:p>
    <w:p w:rsidR="00705AF5" w:rsidRPr="00881228" w:rsidRDefault="00705AF5" w:rsidP="00881228">
      <w:pPr>
        <w:numPr>
          <w:ilvl w:val="0"/>
          <w:numId w:val="3"/>
        </w:numPr>
        <w:ind w:right="-2" w:firstLine="567"/>
        <w:jc w:val="both"/>
        <w:rPr>
          <w:iCs/>
          <w:szCs w:val="28"/>
        </w:rPr>
      </w:pPr>
      <w:r w:rsidRPr="00881228">
        <w:rPr>
          <w:color w:val="000000"/>
        </w:rPr>
        <w:t>Р</w:t>
      </w:r>
      <w:r w:rsidRPr="00705AF5">
        <w:t>азместить настоящее постановление на официальном сайте Мичуринского сельсовета Искитимского района</w:t>
      </w:r>
      <w:r w:rsidR="00246B89">
        <w:t xml:space="preserve"> Новосибирской области</w:t>
      </w:r>
      <w:r w:rsidRPr="00881228">
        <w:rPr>
          <w:i/>
        </w:rPr>
        <w:t>.</w:t>
      </w:r>
    </w:p>
    <w:p w:rsidR="00705AF5" w:rsidRPr="00881228" w:rsidRDefault="00705AF5" w:rsidP="00881228">
      <w:pPr>
        <w:numPr>
          <w:ilvl w:val="0"/>
          <w:numId w:val="3"/>
        </w:numPr>
        <w:ind w:right="-2" w:firstLine="567"/>
        <w:jc w:val="both"/>
        <w:rPr>
          <w:iCs/>
          <w:szCs w:val="28"/>
        </w:rPr>
      </w:pPr>
      <w:r w:rsidRPr="00881228">
        <w:rPr>
          <w:color w:val="000000"/>
        </w:rPr>
        <w:t>Контроль за исполнением настоящего постановления оставляю за собой.</w:t>
      </w:r>
    </w:p>
    <w:p w:rsidR="004808CA" w:rsidRDefault="004808CA" w:rsidP="009E549F">
      <w:pPr>
        <w:jc w:val="both"/>
      </w:pPr>
    </w:p>
    <w:p w:rsidR="00705AF5" w:rsidRPr="00362B00" w:rsidRDefault="00705AF5" w:rsidP="009E549F">
      <w:pPr>
        <w:jc w:val="both"/>
      </w:pP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  <w:r w:rsidRPr="00362B00">
        <w:rPr>
          <w:bCs/>
          <w:color w:val="000000"/>
          <w:spacing w:val="-5"/>
        </w:rPr>
        <w:t>Глава Мичуринского сельсовета</w:t>
      </w:r>
      <w:r w:rsidRPr="00362B00">
        <w:rPr>
          <w:bCs/>
          <w:color w:val="000000"/>
          <w:spacing w:val="-5"/>
        </w:rPr>
        <w:tab/>
      </w:r>
      <w:r w:rsidRPr="00362B00">
        <w:rPr>
          <w:bCs/>
          <w:color w:val="000000"/>
          <w:spacing w:val="-5"/>
        </w:rPr>
        <w:tab/>
        <w:t xml:space="preserve">                                               </w:t>
      </w:r>
      <w:r w:rsidR="00705AF5">
        <w:rPr>
          <w:bCs/>
          <w:color w:val="000000"/>
          <w:spacing w:val="-5"/>
        </w:rPr>
        <w:t xml:space="preserve">                </w:t>
      </w:r>
      <w:r w:rsidRPr="00362B00">
        <w:rPr>
          <w:bCs/>
          <w:color w:val="000000"/>
          <w:spacing w:val="-5"/>
        </w:rPr>
        <w:t xml:space="preserve">  Е.В. Ворсина</w:t>
      </w:r>
    </w:p>
    <w:p w:rsidR="00961653" w:rsidRPr="00362B00" w:rsidRDefault="00961653" w:rsidP="00961653">
      <w:pPr>
        <w:pStyle w:val="ab"/>
        <w:tabs>
          <w:tab w:val="left" w:pos="708"/>
        </w:tabs>
        <w:rPr>
          <w:bCs/>
          <w:color w:val="000000"/>
          <w:spacing w:val="-5"/>
        </w:rPr>
      </w:pPr>
    </w:p>
    <w:p w:rsidR="001521DC" w:rsidRPr="00362B00" w:rsidRDefault="001521DC" w:rsidP="00B03736">
      <w:pPr>
        <w:autoSpaceDE w:val="0"/>
        <w:autoSpaceDN w:val="0"/>
        <w:adjustRightInd w:val="0"/>
        <w:jc w:val="right"/>
        <w:outlineLvl w:val="0"/>
      </w:pPr>
    </w:p>
    <w:p w:rsidR="00B319FB" w:rsidRPr="00362B00" w:rsidRDefault="00B319FB" w:rsidP="00B03736">
      <w:pPr>
        <w:autoSpaceDE w:val="0"/>
        <w:autoSpaceDN w:val="0"/>
        <w:adjustRightInd w:val="0"/>
        <w:jc w:val="right"/>
        <w:outlineLvl w:val="0"/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1521DC" w:rsidRPr="00C75CCD" w:rsidRDefault="001521DC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A11E3" w:rsidRDefault="009A11E3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B0373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881228" w:rsidRDefault="00881228" w:rsidP="0088122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81228" w:rsidRDefault="00881228" w:rsidP="00881228">
      <w:pPr>
        <w:autoSpaceDE w:val="0"/>
        <w:autoSpaceDN w:val="0"/>
        <w:adjustRightInd w:val="0"/>
        <w:ind w:left="6372"/>
        <w:outlineLvl w:val="0"/>
        <w:rPr>
          <w:sz w:val="20"/>
          <w:szCs w:val="20"/>
        </w:rPr>
      </w:pPr>
      <w:r w:rsidRPr="00881228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к постановлению</w:t>
      </w:r>
    </w:p>
    <w:p w:rsidR="00881228" w:rsidRDefault="00881228" w:rsidP="00881228">
      <w:pPr>
        <w:autoSpaceDE w:val="0"/>
        <w:autoSpaceDN w:val="0"/>
        <w:adjustRightInd w:val="0"/>
        <w:ind w:left="6372"/>
        <w:outlineLvl w:val="0"/>
        <w:rPr>
          <w:sz w:val="20"/>
          <w:szCs w:val="20"/>
        </w:rPr>
      </w:pPr>
      <w:r>
        <w:rPr>
          <w:sz w:val="20"/>
          <w:szCs w:val="20"/>
        </w:rPr>
        <w:t>администрации Мичуринского</w:t>
      </w:r>
    </w:p>
    <w:p w:rsidR="00881228" w:rsidRPr="00881228" w:rsidRDefault="00881228" w:rsidP="00881228">
      <w:pPr>
        <w:autoSpaceDE w:val="0"/>
        <w:autoSpaceDN w:val="0"/>
        <w:adjustRightInd w:val="0"/>
        <w:ind w:left="6372"/>
        <w:outlineLvl w:val="0"/>
        <w:rPr>
          <w:sz w:val="20"/>
          <w:szCs w:val="20"/>
        </w:rPr>
      </w:pPr>
      <w:r>
        <w:rPr>
          <w:sz w:val="20"/>
          <w:szCs w:val="20"/>
        </w:rPr>
        <w:t>сельсовета от 18.05.2018 №</w:t>
      </w:r>
      <w:r w:rsidR="00CD0D30">
        <w:rPr>
          <w:sz w:val="20"/>
          <w:szCs w:val="20"/>
        </w:rPr>
        <w:t xml:space="preserve"> 78</w:t>
      </w:r>
    </w:p>
    <w:tbl>
      <w:tblPr>
        <w:tblW w:w="0" w:type="auto"/>
        <w:tblLook w:val="01E0"/>
      </w:tblPr>
      <w:tblGrid>
        <w:gridCol w:w="4786"/>
        <w:gridCol w:w="4785"/>
      </w:tblGrid>
      <w:tr w:rsidR="00881228" w:rsidRPr="004A19B8" w:rsidTr="00881228">
        <w:trPr>
          <w:trHeight w:val="742"/>
        </w:trPr>
        <w:tc>
          <w:tcPr>
            <w:tcW w:w="7393" w:type="dxa"/>
          </w:tcPr>
          <w:p w:rsidR="00881228" w:rsidRPr="00881228" w:rsidRDefault="00881228" w:rsidP="00881228">
            <w:pPr>
              <w:widowControl w:val="0"/>
              <w:ind w:right="697"/>
              <w:rPr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81228" w:rsidRPr="00881228" w:rsidRDefault="00881228" w:rsidP="00881228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881228" w:rsidRPr="00881228" w:rsidRDefault="00881228" w:rsidP="00881228">
      <w:pPr>
        <w:tabs>
          <w:tab w:val="left" w:pos="14884"/>
        </w:tabs>
        <w:jc w:val="center"/>
        <w:rPr>
          <w:bCs/>
        </w:rPr>
      </w:pPr>
      <w:bookmarkStart w:id="0" w:name="_GoBack"/>
      <w:bookmarkEnd w:id="0"/>
      <w:r w:rsidRPr="00881228">
        <w:rPr>
          <w:bCs/>
        </w:rPr>
        <w:t xml:space="preserve">План </w:t>
      </w:r>
    </w:p>
    <w:p w:rsidR="00881228" w:rsidRDefault="00881228" w:rsidP="00881228">
      <w:pPr>
        <w:jc w:val="center"/>
        <w:rPr>
          <w:bCs/>
        </w:rPr>
      </w:pPr>
      <w:r w:rsidRPr="00881228">
        <w:rPr>
          <w:bCs/>
        </w:rPr>
        <w:t>проведения месячника безопасности</w:t>
      </w:r>
      <w:r>
        <w:rPr>
          <w:bCs/>
        </w:rPr>
        <w:t xml:space="preserve"> людей на водных объектах Мичуринского</w:t>
      </w:r>
    </w:p>
    <w:p w:rsidR="00881228" w:rsidRDefault="00881228" w:rsidP="00881228">
      <w:pPr>
        <w:jc w:val="center"/>
        <w:rPr>
          <w:bCs/>
        </w:rPr>
      </w:pPr>
      <w:r>
        <w:rPr>
          <w:bCs/>
        </w:rPr>
        <w:t xml:space="preserve">сельсовета Искитимского района Новосибирской области в период купального сезона 2018 года </w:t>
      </w:r>
    </w:p>
    <w:p w:rsidR="00881228" w:rsidRDefault="00881228" w:rsidP="00881228">
      <w:pPr>
        <w:jc w:val="center"/>
        <w:rPr>
          <w:bCs/>
        </w:rPr>
      </w:pPr>
      <w:r>
        <w:rPr>
          <w:bCs/>
        </w:rPr>
        <w:t>(21 мая по 16 сентября 2018 года)</w:t>
      </w:r>
    </w:p>
    <w:p w:rsidR="00881228" w:rsidRPr="00881228" w:rsidRDefault="00881228" w:rsidP="00881228">
      <w:pPr>
        <w:jc w:val="center"/>
        <w:rPr>
          <w:bCs/>
          <w:u w:val="single"/>
        </w:rPr>
      </w:pPr>
    </w:p>
    <w:tbl>
      <w:tblPr>
        <w:tblW w:w="5118" w:type="pct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8"/>
        <w:gridCol w:w="5466"/>
        <w:gridCol w:w="1166"/>
        <w:gridCol w:w="2547"/>
      </w:tblGrid>
      <w:tr w:rsidR="00881228" w:rsidRPr="00881228" w:rsidTr="00CD0D30">
        <w:trPr>
          <w:trHeight w:val="300"/>
          <w:tblHeader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28" w:rsidRPr="00881228" w:rsidRDefault="00881228" w:rsidP="00A61FC5">
            <w:pPr>
              <w:jc w:val="center"/>
              <w:rPr>
                <w:b/>
                <w:bCs/>
              </w:rPr>
            </w:pPr>
            <w:r w:rsidRPr="00881228">
              <w:rPr>
                <w:b/>
                <w:bCs/>
              </w:rPr>
              <w:t>№ п/п</w:t>
            </w: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1228" w:rsidRPr="00881228" w:rsidRDefault="00A953E6" w:rsidP="00A61FC5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228" w:rsidRDefault="00A953E6" w:rsidP="00A953E6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Время</w:t>
            </w:r>
          </w:p>
          <w:p w:rsidR="00A953E6" w:rsidRPr="00A953E6" w:rsidRDefault="00A953E6" w:rsidP="00A953E6">
            <w:pPr>
              <w:jc w:val="center"/>
            </w:pPr>
            <w:r>
              <w:t>проведения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vAlign w:val="center"/>
          </w:tcPr>
          <w:p w:rsidR="00881228" w:rsidRPr="00881228" w:rsidRDefault="00A953E6" w:rsidP="00A61FC5">
            <w:pPr>
              <w:pStyle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</w:t>
            </w:r>
          </w:p>
        </w:tc>
      </w:tr>
      <w:tr w:rsidR="00881228" w:rsidRPr="00881228" w:rsidTr="00CD0D30">
        <w:trPr>
          <w:trHeight w:val="920"/>
          <w:jc w:val="center"/>
        </w:trPr>
        <w:tc>
          <w:tcPr>
            <w:tcW w:w="618" w:type="dxa"/>
            <w:tcBorders>
              <w:top w:val="single" w:sz="4" w:space="0" w:color="auto"/>
            </w:tcBorders>
          </w:tcPr>
          <w:p w:rsidR="00881228" w:rsidRPr="00881228" w:rsidRDefault="00881228" w:rsidP="00881228">
            <w:pPr>
              <w:pStyle w:val="af1"/>
              <w:numPr>
                <w:ilvl w:val="0"/>
                <w:numId w:val="7"/>
              </w:numPr>
              <w:tabs>
                <w:tab w:val="left" w:pos="0"/>
                <w:tab w:val="left" w:pos="72"/>
                <w:tab w:val="left" w:pos="400"/>
              </w:tabs>
              <w:contextualSpacing w:val="0"/>
              <w:jc w:val="center"/>
            </w:pPr>
          </w:p>
        </w:tc>
        <w:tc>
          <w:tcPr>
            <w:tcW w:w="5466" w:type="dxa"/>
          </w:tcPr>
          <w:p w:rsidR="00881228" w:rsidRPr="00881228" w:rsidRDefault="00A953E6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Участие в проведении весеннего и осеннего этапов ежегодной Всероссийской акции «Чистый берег» по очистке от мусора береговой полосы водных объектов в местах неорганизованного отдыха людей к купальному сезону 2018 года с целью наведения и поддержания санитарного порядка на берегах водных объектов.</w:t>
            </w:r>
          </w:p>
          <w:p w:rsidR="00881228" w:rsidRPr="00881228" w:rsidRDefault="00881228" w:rsidP="00A61FC5">
            <w:pPr>
              <w:pStyle w:val="af4"/>
              <w:jc w:val="both"/>
              <w:rPr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881228" w:rsidRDefault="00A953E6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31 мая,</w:t>
            </w:r>
          </w:p>
          <w:p w:rsidR="00A953E6" w:rsidRPr="00881228" w:rsidRDefault="00A953E6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547" w:type="dxa"/>
          </w:tcPr>
          <w:p w:rsidR="00881228" w:rsidRPr="00881228" w:rsidRDefault="00A953E6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Глава Мичуринского</w:t>
            </w:r>
            <w:r w:rsidR="00C302D6">
              <w:rPr>
                <w:rFonts w:ascii="Times New Roman" w:hAnsi="Times New Roman"/>
                <w:bCs/>
                <w:sz w:val="24"/>
                <w:szCs w:val="24"/>
              </w:rPr>
              <w:t xml:space="preserve"> с/с</w:t>
            </w:r>
          </w:p>
          <w:p w:rsidR="00881228" w:rsidRPr="00881228" w:rsidRDefault="00881228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228" w:rsidRPr="00881228" w:rsidTr="00CD0D30">
        <w:trPr>
          <w:trHeight w:val="297"/>
          <w:jc w:val="center"/>
        </w:trPr>
        <w:tc>
          <w:tcPr>
            <w:tcW w:w="618" w:type="dxa"/>
          </w:tcPr>
          <w:p w:rsidR="00881228" w:rsidRPr="00881228" w:rsidRDefault="00881228" w:rsidP="00881228">
            <w:pPr>
              <w:pStyle w:val="af1"/>
              <w:numPr>
                <w:ilvl w:val="0"/>
                <w:numId w:val="7"/>
              </w:numPr>
              <w:tabs>
                <w:tab w:val="left" w:pos="0"/>
                <w:tab w:val="left" w:pos="72"/>
              </w:tabs>
              <w:contextualSpacing w:val="0"/>
              <w:jc w:val="center"/>
            </w:pPr>
          </w:p>
        </w:tc>
        <w:tc>
          <w:tcPr>
            <w:tcW w:w="5466" w:type="dxa"/>
          </w:tcPr>
          <w:p w:rsidR="00881228" w:rsidRPr="00881228" w:rsidRDefault="00A953E6" w:rsidP="00A953E6">
            <w:r>
              <w:t>Проведение заседания комиссии по предупреждению и ликвидации ЧС и обеспечению ПБ администрации Мичуринского с/с по выработке мероприятий по обеспечению безопасности людей на водных объектах в период купального сезона 2018 г.</w:t>
            </w:r>
          </w:p>
        </w:tc>
        <w:tc>
          <w:tcPr>
            <w:tcW w:w="1166" w:type="dxa"/>
          </w:tcPr>
          <w:p w:rsidR="00881228" w:rsidRPr="00881228" w:rsidRDefault="00A953E6" w:rsidP="00A61FC5">
            <w:pPr>
              <w:jc w:val="center"/>
            </w:pPr>
            <w:r>
              <w:t>май-июнь</w:t>
            </w:r>
          </w:p>
        </w:tc>
        <w:tc>
          <w:tcPr>
            <w:tcW w:w="2547" w:type="dxa"/>
          </w:tcPr>
          <w:p w:rsidR="00881228" w:rsidRPr="00881228" w:rsidRDefault="00A953E6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с/с</w:t>
            </w:r>
          </w:p>
        </w:tc>
      </w:tr>
      <w:tr w:rsidR="00881228" w:rsidRPr="00881228" w:rsidTr="00CD0D30">
        <w:trPr>
          <w:trHeight w:val="592"/>
          <w:jc w:val="center"/>
        </w:trPr>
        <w:tc>
          <w:tcPr>
            <w:tcW w:w="618" w:type="dxa"/>
          </w:tcPr>
          <w:p w:rsidR="00881228" w:rsidRPr="00881228" w:rsidRDefault="00881228" w:rsidP="00881228">
            <w:pPr>
              <w:pStyle w:val="af1"/>
              <w:numPr>
                <w:ilvl w:val="0"/>
                <w:numId w:val="7"/>
              </w:numPr>
              <w:tabs>
                <w:tab w:val="left" w:pos="459"/>
              </w:tabs>
              <w:ind w:left="0" w:hanging="251"/>
              <w:contextualSpacing w:val="0"/>
              <w:jc w:val="right"/>
            </w:pPr>
          </w:p>
        </w:tc>
        <w:tc>
          <w:tcPr>
            <w:tcW w:w="5466" w:type="dxa"/>
          </w:tcPr>
          <w:p w:rsidR="00881228" w:rsidRPr="00881228" w:rsidRDefault="00927EFE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Уточнение реестра пляжей и мест неорганизованного отдыха людей на водных объектах Мичуринского с\с в период купального сезона по состоянию на 1 июня 2018 года</w:t>
            </w:r>
          </w:p>
        </w:tc>
        <w:tc>
          <w:tcPr>
            <w:tcW w:w="1166" w:type="dxa"/>
          </w:tcPr>
          <w:p w:rsidR="00881228" w:rsidRPr="00881228" w:rsidRDefault="00927EFE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 мая</w:t>
            </w:r>
          </w:p>
        </w:tc>
        <w:tc>
          <w:tcPr>
            <w:tcW w:w="2547" w:type="dxa"/>
          </w:tcPr>
          <w:p w:rsidR="00881228" w:rsidRPr="00881228" w:rsidRDefault="00927EFE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</w:t>
            </w:r>
            <w:r w:rsidR="00C302D6">
              <w:rPr>
                <w:rFonts w:ascii="Times New Roman" w:hAnsi="Times New Roman"/>
                <w:bCs/>
                <w:sz w:val="24"/>
                <w:szCs w:val="24"/>
              </w:rPr>
              <w:t>ава Мичуринского с\с</w:t>
            </w:r>
          </w:p>
          <w:p w:rsidR="00881228" w:rsidRPr="00881228" w:rsidRDefault="00881228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228" w:rsidRPr="00881228" w:rsidTr="00CD0D30">
        <w:trPr>
          <w:trHeight w:val="435"/>
          <w:jc w:val="center"/>
        </w:trPr>
        <w:tc>
          <w:tcPr>
            <w:tcW w:w="618" w:type="dxa"/>
          </w:tcPr>
          <w:p w:rsidR="00881228" w:rsidRPr="00881228" w:rsidRDefault="00881228" w:rsidP="00881228">
            <w:pPr>
              <w:pStyle w:val="af1"/>
              <w:numPr>
                <w:ilvl w:val="0"/>
                <w:numId w:val="7"/>
              </w:numPr>
              <w:tabs>
                <w:tab w:val="left" w:pos="-109"/>
                <w:tab w:val="left" w:pos="72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881228" w:rsidRPr="00881228" w:rsidRDefault="00927EFE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Выставление знаков безопасности «Купание запрещено» в местах массового (неорганизованного) отдыха людей на водных объектах Мичуринского с\с</w:t>
            </w:r>
          </w:p>
        </w:tc>
        <w:tc>
          <w:tcPr>
            <w:tcW w:w="1166" w:type="dxa"/>
          </w:tcPr>
          <w:p w:rsidR="00881228" w:rsidRPr="00881228" w:rsidRDefault="00927EFE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течении купального сезона</w:t>
            </w:r>
          </w:p>
        </w:tc>
        <w:tc>
          <w:tcPr>
            <w:tcW w:w="2547" w:type="dxa"/>
          </w:tcPr>
          <w:p w:rsidR="00927EFE" w:rsidRPr="00881228" w:rsidRDefault="00927EFE" w:rsidP="00927EFE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Гл</w:t>
            </w:r>
            <w:r w:rsidR="00C302D6">
              <w:rPr>
                <w:rFonts w:ascii="Times New Roman" w:hAnsi="Times New Roman"/>
                <w:bCs/>
                <w:sz w:val="24"/>
                <w:szCs w:val="24"/>
              </w:rPr>
              <w:t>ава Мичуринского с\с</w:t>
            </w:r>
          </w:p>
          <w:p w:rsidR="00881228" w:rsidRPr="00881228" w:rsidRDefault="00881228" w:rsidP="00927EFE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81228" w:rsidRPr="00881228" w:rsidTr="00CD0D30">
        <w:trPr>
          <w:trHeight w:val="1198"/>
          <w:jc w:val="center"/>
        </w:trPr>
        <w:tc>
          <w:tcPr>
            <w:tcW w:w="618" w:type="dxa"/>
          </w:tcPr>
          <w:p w:rsidR="00881228" w:rsidRPr="00881228" w:rsidRDefault="00881228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881228" w:rsidRPr="00881228" w:rsidRDefault="00927EFE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Информирование населения о правилах безопасности поведения (отдыха) людей на пляжах и в местах неорганизованного отдыха людей на водных объектах Мичуринского с\с в средствах массовой информации в период купального сезона 2018 года</w:t>
            </w:r>
          </w:p>
        </w:tc>
        <w:tc>
          <w:tcPr>
            <w:tcW w:w="1166" w:type="dxa"/>
          </w:tcPr>
          <w:p w:rsidR="00881228" w:rsidRPr="00881228" w:rsidRDefault="00927EFE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май-сентябрь</w:t>
            </w:r>
          </w:p>
        </w:tc>
        <w:tc>
          <w:tcPr>
            <w:tcW w:w="2547" w:type="dxa"/>
          </w:tcPr>
          <w:p w:rsidR="00881228" w:rsidRPr="00881228" w:rsidRDefault="00927EFE" w:rsidP="00A61FC5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Мичуринского с/с </w:t>
            </w:r>
          </w:p>
        </w:tc>
      </w:tr>
      <w:tr w:rsidR="00C672C4" w:rsidRPr="00881228" w:rsidTr="00CD0D30">
        <w:trPr>
          <w:trHeight w:val="1198"/>
          <w:jc w:val="center"/>
        </w:trPr>
        <w:tc>
          <w:tcPr>
            <w:tcW w:w="618" w:type="dxa"/>
          </w:tcPr>
          <w:p w:rsidR="00C672C4" w:rsidRPr="00881228" w:rsidRDefault="00C672C4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C672C4" w:rsidRDefault="000D0B2E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</w:t>
            </w:r>
            <w:r w:rsidR="00C672C4">
              <w:rPr>
                <w:rFonts w:ascii="Times New Roman" w:hAnsi="Times New Roman"/>
                <w:bCs/>
                <w:sz w:val="24"/>
                <w:szCs w:val="24"/>
              </w:rPr>
              <w:t>месячника безопасности людей на водных объектах Мичуринского с\с</w:t>
            </w:r>
          </w:p>
        </w:tc>
        <w:tc>
          <w:tcPr>
            <w:tcW w:w="1166" w:type="dxa"/>
          </w:tcPr>
          <w:p w:rsidR="00C672C4" w:rsidRDefault="00C672C4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май-август</w:t>
            </w:r>
          </w:p>
        </w:tc>
        <w:tc>
          <w:tcPr>
            <w:tcW w:w="2547" w:type="dxa"/>
          </w:tcPr>
          <w:p w:rsidR="00C672C4" w:rsidRDefault="00C672C4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C672C4" w:rsidRPr="00881228" w:rsidTr="00CD0D30">
        <w:trPr>
          <w:trHeight w:val="1198"/>
          <w:jc w:val="center"/>
        </w:trPr>
        <w:tc>
          <w:tcPr>
            <w:tcW w:w="618" w:type="dxa"/>
          </w:tcPr>
          <w:p w:rsidR="00C672C4" w:rsidRPr="00881228" w:rsidRDefault="00C672C4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C672C4" w:rsidRDefault="000D0B2E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мероприятий по проведению акции «Вода -безопасная территория» на территории Мичуринского с\с </w:t>
            </w:r>
          </w:p>
        </w:tc>
        <w:tc>
          <w:tcPr>
            <w:tcW w:w="1166" w:type="dxa"/>
          </w:tcPr>
          <w:p w:rsidR="00C672C4" w:rsidRDefault="000D0B2E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547" w:type="dxa"/>
          </w:tcPr>
          <w:p w:rsidR="00C672C4" w:rsidRDefault="000D0B2E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0D0B2E" w:rsidRPr="00881228" w:rsidTr="00CD0D30">
        <w:trPr>
          <w:trHeight w:val="1198"/>
          <w:jc w:val="center"/>
        </w:trPr>
        <w:tc>
          <w:tcPr>
            <w:tcW w:w="618" w:type="dxa"/>
          </w:tcPr>
          <w:p w:rsidR="000D0B2E" w:rsidRPr="00881228" w:rsidRDefault="000D0B2E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0D0B2E" w:rsidRDefault="003B5569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предупреждению гибели и травматизма людей на</w:t>
            </w:r>
            <w:r w:rsidR="00A73CC3">
              <w:rPr>
                <w:rFonts w:ascii="Times New Roman" w:hAnsi="Times New Roman"/>
                <w:bCs/>
                <w:sz w:val="24"/>
                <w:szCs w:val="24"/>
              </w:rPr>
              <w:t xml:space="preserve"> водных объектах Мичуринского с\с охране их жизни и здоровья (подготовка и распространение </w:t>
            </w:r>
            <w:r w:rsidR="00A73C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памяток, листовок, показ фильмов, подготовка статей в СМИ)</w:t>
            </w:r>
          </w:p>
        </w:tc>
        <w:tc>
          <w:tcPr>
            <w:tcW w:w="1166" w:type="dxa"/>
          </w:tcPr>
          <w:p w:rsidR="000D0B2E" w:rsidRDefault="00A73CC3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47" w:type="dxa"/>
          </w:tcPr>
          <w:p w:rsidR="000D0B2E" w:rsidRDefault="00A73CC3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A73CC3" w:rsidRPr="00881228" w:rsidTr="00CD0D30">
        <w:trPr>
          <w:trHeight w:val="1198"/>
          <w:jc w:val="center"/>
        </w:trPr>
        <w:tc>
          <w:tcPr>
            <w:tcW w:w="618" w:type="dxa"/>
          </w:tcPr>
          <w:p w:rsidR="00A73CC3" w:rsidRPr="00881228" w:rsidRDefault="00A73CC3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A73CC3" w:rsidRDefault="00A73CC3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происшествий и несчастных случаев на водных объектах и принятие оперативных мер по их предупреждению</w:t>
            </w:r>
          </w:p>
        </w:tc>
        <w:tc>
          <w:tcPr>
            <w:tcW w:w="1166" w:type="dxa"/>
          </w:tcPr>
          <w:p w:rsidR="00A73CC3" w:rsidRDefault="00A73CC3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течении года</w:t>
            </w:r>
          </w:p>
        </w:tc>
        <w:tc>
          <w:tcPr>
            <w:tcW w:w="2547" w:type="dxa"/>
          </w:tcPr>
          <w:p w:rsidR="00A73CC3" w:rsidRDefault="00A73CC3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A73CC3" w:rsidRPr="00881228" w:rsidTr="00CD0D30">
        <w:trPr>
          <w:trHeight w:val="1198"/>
          <w:jc w:val="center"/>
        </w:trPr>
        <w:tc>
          <w:tcPr>
            <w:tcW w:w="618" w:type="dxa"/>
          </w:tcPr>
          <w:p w:rsidR="00A73CC3" w:rsidRPr="00881228" w:rsidRDefault="00A73CC3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A73CC3" w:rsidRDefault="00A73CC3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обобщенных данных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 ИР </w:t>
            </w:r>
            <w:r w:rsidRPr="00881228">
              <w:rPr>
                <w:rFonts w:ascii="Times New Roman" w:hAnsi="Times New Roman"/>
                <w:sz w:val="24"/>
                <w:szCs w:val="24"/>
              </w:rPr>
              <w:t>«ЦЗН ЕДДС</w:t>
            </w:r>
            <w:r w:rsidR="00C302D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выполнению мероприятий плана проведения месячника безопасности людей на водных объектах Мичуринского с\с в период купального сезона 2018 г.</w:t>
            </w:r>
          </w:p>
        </w:tc>
        <w:tc>
          <w:tcPr>
            <w:tcW w:w="1166" w:type="dxa"/>
          </w:tcPr>
          <w:p w:rsidR="00A73CC3" w:rsidRDefault="00A73CC3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еженедельно по средам (с 21 мая-16 сентября)</w:t>
            </w:r>
          </w:p>
        </w:tc>
        <w:tc>
          <w:tcPr>
            <w:tcW w:w="2547" w:type="dxa"/>
          </w:tcPr>
          <w:p w:rsidR="00A73CC3" w:rsidRDefault="00A73CC3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A73CC3" w:rsidRPr="00881228" w:rsidTr="00CD0D30">
        <w:trPr>
          <w:trHeight w:val="1198"/>
          <w:jc w:val="center"/>
        </w:trPr>
        <w:tc>
          <w:tcPr>
            <w:tcW w:w="618" w:type="dxa"/>
          </w:tcPr>
          <w:p w:rsidR="00A73CC3" w:rsidRPr="00881228" w:rsidRDefault="00A73CC3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A73CC3" w:rsidRDefault="00A73CC3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обобщенных данных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 ИР </w:t>
            </w:r>
            <w:r w:rsidRPr="00881228">
              <w:rPr>
                <w:rFonts w:ascii="Times New Roman" w:hAnsi="Times New Roman"/>
                <w:sz w:val="24"/>
                <w:szCs w:val="24"/>
              </w:rPr>
              <w:t>«ЦЗН ЕДДС</w:t>
            </w:r>
            <w:r w:rsidR="00C302D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проведению мероприятий в весеннем и осеннем этапах Всероссийской акции «Чистый берег» по очистке от мусора береговой полосы водных объектов в местах неорганизованного отдыха людей в целях наведения и поддержания санитарного порядка на берегах водных объектов, развития общественной активности бережного отношения граждан к природе</w:t>
            </w:r>
          </w:p>
        </w:tc>
        <w:tc>
          <w:tcPr>
            <w:tcW w:w="1166" w:type="dxa"/>
          </w:tcPr>
          <w:p w:rsidR="00A73CC3" w:rsidRDefault="00A73CC3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25 мая, 25 сентября</w:t>
            </w:r>
          </w:p>
        </w:tc>
        <w:tc>
          <w:tcPr>
            <w:tcW w:w="2547" w:type="dxa"/>
          </w:tcPr>
          <w:p w:rsidR="00A73CC3" w:rsidRDefault="00A73CC3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с\с</w:t>
            </w:r>
          </w:p>
        </w:tc>
      </w:tr>
      <w:tr w:rsidR="00A73CC3" w:rsidRPr="00881228" w:rsidTr="00CD0D30">
        <w:trPr>
          <w:trHeight w:val="1198"/>
          <w:jc w:val="center"/>
        </w:trPr>
        <w:tc>
          <w:tcPr>
            <w:tcW w:w="618" w:type="dxa"/>
          </w:tcPr>
          <w:p w:rsidR="00A73CC3" w:rsidRPr="00881228" w:rsidRDefault="00A73CC3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A73CC3" w:rsidRDefault="00C302D6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Представление данных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ИР </w:t>
            </w:r>
            <w:r w:rsidRPr="00881228">
              <w:rPr>
                <w:rFonts w:ascii="Times New Roman" w:hAnsi="Times New Roman"/>
                <w:sz w:val="24"/>
                <w:szCs w:val="24"/>
              </w:rPr>
              <w:t>«ЦЗН ЕДДС</w:t>
            </w:r>
            <w:r>
              <w:rPr>
                <w:rFonts w:ascii="Times New Roman" w:hAnsi="Times New Roman"/>
                <w:sz w:val="24"/>
                <w:szCs w:val="24"/>
              </w:rPr>
              <w:t>» по проведению мероприятий по проведению акции «Вода-безопасная территория» в период купального сезона</w:t>
            </w:r>
          </w:p>
        </w:tc>
        <w:tc>
          <w:tcPr>
            <w:tcW w:w="1166" w:type="dxa"/>
          </w:tcPr>
          <w:p w:rsidR="00A73CC3" w:rsidRDefault="00C302D6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2547" w:type="dxa"/>
          </w:tcPr>
          <w:p w:rsidR="00A73CC3" w:rsidRDefault="00C302D6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с/с</w:t>
            </w:r>
          </w:p>
        </w:tc>
      </w:tr>
      <w:tr w:rsidR="00C302D6" w:rsidRPr="00881228" w:rsidTr="00CD0D30">
        <w:trPr>
          <w:trHeight w:val="1198"/>
          <w:jc w:val="center"/>
        </w:trPr>
        <w:tc>
          <w:tcPr>
            <w:tcW w:w="618" w:type="dxa"/>
          </w:tcPr>
          <w:p w:rsidR="00C302D6" w:rsidRPr="00881228" w:rsidRDefault="00C302D6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C302D6" w:rsidRDefault="00C302D6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Представление отчетов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МКУ ИР </w:t>
            </w:r>
            <w:r w:rsidRPr="00881228">
              <w:rPr>
                <w:rFonts w:ascii="Times New Roman" w:hAnsi="Times New Roman"/>
                <w:sz w:val="24"/>
                <w:szCs w:val="24"/>
              </w:rPr>
              <w:t>«ЦЗН ЕДДС</w:t>
            </w:r>
            <w:r>
              <w:rPr>
                <w:rFonts w:ascii="Times New Roman" w:hAnsi="Times New Roman"/>
                <w:sz w:val="24"/>
                <w:szCs w:val="24"/>
              </w:rPr>
              <w:t>» по итогам выполнения мероприятий месячника безопасности людей на водных объектах Мичуринского с/с в период купального сезогна 2018 г.</w:t>
            </w:r>
          </w:p>
        </w:tc>
        <w:tc>
          <w:tcPr>
            <w:tcW w:w="1166" w:type="dxa"/>
          </w:tcPr>
          <w:p w:rsidR="00C302D6" w:rsidRDefault="00C302D6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18 сентября</w:t>
            </w:r>
          </w:p>
        </w:tc>
        <w:tc>
          <w:tcPr>
            <w:tcW w:w="2547" w:type="dxa"/>
          </w:tcPr>
          <w:p w:rsidR="00C302D6" w:rsidRDefault="00C302D6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с/с</w:t>
            </w:r>
          </w:p>
        </w:tc>
      </w:tr>
      <w:tr w:rsidR="00C302D6" w:rsidRPr="00881228" w:rsidTr="00CD0D30">
        <w:trPr>
          <w:trHeight w:val="1198"/>
          <w:jc w:val="center"/>
        </w:trPr>
        <w:tc>
          <w:tcPr>
            <w:tcW w:w="618" w:type="dxa"/>
          </w:tcPr>
          <w:p w:rsidR="00C302D6" w:rsidRPr="00881228" w:rsidRDefault="00C302D6" w:rsidP="00881228">
            <w:pPr>
              <w:pStyle w:val="af1"/>
              <w:numPr>
                <w:ilvl w:val="0"/>
                <w:numId w:val="7"/>
              </w:numPr>
              <w:tabs>
                <w:tab w:val="left" w:pos="72"/>
                <w:tab w:val="left" w:pos="601"/>
              </w:tabs>
              <w:ind w:left="0"/>
              <w:contextualSpacing w:val="0"/>
              <w:jc w:val="right"/>
              <w:rPr>
                <w:b/>
              </w:rPr>
            </w:pPr>
          </w:p>
        </w:tc>
        <w:tc>
          <w:tcPr>
            <w:tcW w:w="5466" w:type="dxa"/>
          </w:tcPr>
          <w:p w:rsidR="00C302D6" w:rsidRDefault="00C302D6" w:rsidP="00A61FC5">
            <w:pPr>
              <w:pStyle w:val="af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Подведение итогов работы в осуществлении мероприятий по обеспечению безопасности людей на водных объектах, охране их жизни и здоровья и выполнении мероприятий плана проведения месячника безопасности людей на водных объектах Мичуринского с\с в период купального сезона 2018 г. на заседании комиссии по предупреждению и ликвидации ЧС и обеспечению ПБ.</w:t>
            </w:r>
          </w:p>
        </w:tc>
        <w:tc>
          <w:tcPr>
            <w:tcW w:w="1166" w:type="dxa"/>
          </w:tcPr>
          <w:p w:rsidR="00C302D6" w:rsidRDefault="00C302D6" w:rsidP="00A61FC5">
            <w:pPr>
              <w:pStyle w:val="af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547" w:type="dxa"/>
          </w:tcPr>
          <w:p w:rsidR="00C302D6" w:rsidRDefault="00C302D6" w:rsidP="00A61FC5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Мичуринского с/с</w:t>
            </w:r>
          </w:p>
        </w:tc>
      </w:tr>
    </w:tbl>
    <w:p w:rsidR="00FE0AF5" w:rsidRPr="00881228" w:rsidRDefault="00FE0AF5" w:rsidP="00FE0AF5">
      <w:pPr>
        <w:autoSpaceDE w:val="0"/>
        <w:autoSpaceDN w:val="0"/>
        <w:adjustRightInd w:val="0"/>
        <w:outlineLvl w:val="0"/>
      </w:pPr>
    </w:p>
    <w:sectPr w:rsidR="00FE0AF5" w:rsidRPr="00881228" w:rsidSect="00362B00">
      <w:headerReference w:type="default" r:id="rId8"/>
      <w:footerReference w:type="default" r:id="rId9"/>
      <w:type w:val="continuous"/>
      <w:pgSz w:w="11906" w:h="16838"/>
      <w:pgMar w:top="568" w:right="850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AF" w:rsidRDefault="00F912AF" w:rsidP="00F51091">
      <w:r>
        <w:separator/>
      </w:r>
    </w:p>
  </w:endnote>
  <w:endnote w:type="continuationSeparator" w:id="1">
    <w:p w:rsidR="00F912AF" w:rsidRDefault="00F912AF" w:rsidP="00F51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CCD" w:rsidRDefault="00C75CCD" w:rsidP="00C75CCD">
    <w:pPr>
      <w:pStyle w:val="ad"/>
    </w:pPr>
  </w:p>
  <w:p w:rsidR="00C75CCD" w:rsidRDefault="00C75CC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AF" w:rsidRDefault="00F912AF" w:rsidP="00F51091">
      <w:r>
        <w:separator/>
      </w:r>
    </w:p>
  </w:footnote>
  <w:footnote w:type="continuationSeparator" w:id="1">
    <w:p w:rsidR="00F912AF" w:rsidRDefault="00F912AF" w:rsidP="00F51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D5A" w:rsidRDefault="00232D5A" w:rsidP="00B319FB">
    <w:pPr>
      <w:pStyle w:val="ab"/>
    </w:pPr>
  </w:p>
  <w:p w:rsidR="00232D5A" w:rsidRDefault="00232D5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50E"/>
    <w:multiLevelType w:val="hybridMultilevel"/>
    <w:tmpl w:val="17C8C294"/>
    <w:lvl w:ilvl="0" w:tplc="208E3E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460B29"/>
    <w:multiLevelType w:val="multilevel"/>
    <w:tmpl w:val="BD32CED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916E21"/>
    <w:multiLevelType w:val="multilevel"/>
    <w:tmpl w:val="B8E01AA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cs="Times New Roman" w:hint="default"/>
      </w:rPr>
    </w:lvl>
  </w:abstractNum>
  <w:abstractNum w:abstractNumId="4">
    <w:nsid w:val="44971DCD"/>
    <w:multiLevelType w:val="hybridMultilevel"/>
    <w:tmpl w:val="A6BE375E"/>
    <w:lvl w:ilvl="0" w:tplc="C130EC4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91E69"/>
    <w:multiLevelType w:val="multilevel"/>
    <w:tmpl w:val="CE203DD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FA07B3"/>
    <w:multiLevelType w:val="hybridMultilevel"/>
    <w:tmpl w:val="D884DFA4"/>
    <w:lvl w:ilvl="0" w:tplc="09A8D88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9213AD"/>
    <w:rsid w:val="000065B4"/>
    <w:rsid w:val="000253BC"/>
    <w:rsid w:val="0002721F"/>
    <w:rsid w:val="00034528"/>
    <w:rsid w:val="00045FD7"/>
    <w:rsid w:val="00046A41"/>
    <w:rsid w:val="00056709"/>
    <w:rsid w:val="00065982"/>
    <w:rsid w:val="0008588C"/>
    <w:rsid w:val="00092A3A"/>
    <w:rsid w:val="000A0E9D"/>
    <w:rsid w:val="000A70C4"/>
    <w:rsid w:val="000C6017"/>
    <w:rsid w:val="000D0B2E"/>
    <w:rsid w:val="000E13B8"/>
    <w:rsid w:val="000E49E0"/>
    <w:rsid w:val="000F7EC4"/>
    <w:rsid w:val="00106F11"/>
    <w:rsid w:val="001239B6"/>
    <w:rsid w:val="00125811"/>
    <w:rsid w:val="001521DC"/>
    <w:rsid w:val="00153ED2"/>
    <w:rsid w:val="00154150"/>
    <w:rsid w:val="001605FD"/>
    <w:rsid w:val="00166813"/>
    <w:rsid w:val="00167720"/>
    <w:rsid w:val="0016794C"/>
    <w:rsid w:val="00185D8E"/>
    <w:rsid w:val="001A5DB0"/>
    <w:rsid w:val="001B4D5D"/>
    <w:rsid w:val="001C16A3"/>
    <w:rsid w:val="001C6E64"/>
    <w:rsid w:val="001D295A"/>
    <w:rsid w:val="001D4FCA"/>
    <w:rsid w:val="001E044C"/>
    <w:rsid w:val="001E216F"/>
    <w:rsid w:val="001E7DFC"/>
    <w:rsid w:val="001F28D1"/>
    <w:rsid w:val="002120F9"/>
    <w:rsid w:val="00232D5A"/>
    <w:rsid w:val="00246B89"/>
    <w:rsid w:val="00262851"/>
    <w:rsid w:val="00265365"/>
    <w:rsid w:val="00281804"/>
    <w:rsid w:val="00284425"/>
    <w:rsid w:val="00290C74"/>
    <w:rsid w:val="002B599E"/>
    <w:rsid w:val="002C0934"/>
    <w:rsid w:val="002C7EA9"/>
    <w:rsid w:val="002D21E0"/>
    <w:rsid w:val="002D791E"/>
    <w:rsid w:val="002E2349"/>
    <w:rsid w:val="002E3723"/>
    <w:rsid w:val="002F1479"/>
    <w:rsid w:val="00300AB9"/>
    <w:rsid w:val="0030324A"/>
    <w:rsid w:val="00305411"/>
    <w:rsid w:val="003125A7"/>
    <w:rsid w:val="0032617C"/>
    <w:rsid w:val="003335FF"/>
    <w:rsid w:val="00342275"/>
    <w:rsid w:val="00354E0E"/>
    <w:rsid w:val="00356150"/>
    <w:rsid w:val="00362B00"/>
    <w:rsid w:val="00367971"/>
    <w:rsid w:val="003763C3"/>
    <w:rsid w:val="003768D4"/>
    <w:rsid w:val="00383850"/>
    <w:rsid w:val="003A49C0"/>
    <w:rsid w:val="003A4CC6"/>
    <w:rsid w:val="003A4FB0"/>
    <w:rsid w:val="003A649E"/>
    <w:rsid w:val="003B08FD"/>
    <w:rsid w:val="003B5569"/>
    <w:rsid w:val="003C500C"/>
    <w:rsid w:val="003E6BB9"/>
    <w:rsid w:val="003E738F"/>
    <w:rsid w:val="003F1E84"/>
    <w:rsid w:val="003F6250"/>
    <w:rsid w:val="00401B15"/>
    <w:rsid w:val="00410554"/>
    <w:rsid w:val="00415B60"/>
    <w:rsid w:val="00422F95"/>
    <w:rsid w:val="004269FC"/>
    <w:rsid w:val="00434EA2"/>
    <w:rsid w:val="004419A4"/>
    <w:rsid w:val="00472145"/>
    <w:rsid w:val="004808CA"/>
    <w:rsid w:val="00491DC8"/>
    <w:rsid w:val="00492B41"/>
    <w:rsid w:val="00497D1C"/>
    <w:rsid w:val="004A306C"/>
    <w:rsid w:val="004A5D19"/>
    <w:rsid w:val="004B0776"/>
    <w:rsid w:val="004D1708"/>
    <w:rsid w:val="004D7E69"/>
    <w:rsid w:val="004E1830"/>
    <w:rsid w:val="004E6E15"/>
    <w:rsid w:val="00510520"/>
    <w:rsid w:val="00533517"/>
    <w:rsid w:val="00540255"/>
    <w:rsid w:val="00541FEE"/>
    <w:rsid w:val="0054714D"/>
    <w:rsid w:val="00567359"/>
    <w:rsid w:val="00571B07"/>
    <w:rsid w:val="00574131"/>
    <w:rsid w:val="00574C20"/>
    <w:rsid w:val="005826D4"/>
    <w:rsid w:val="00585D3D"/>
    <w:rsid w:val="005879C4"/>
    <w:rsid w:val="005E37DB"/>
    <w:rsid w:val="005F4BB8"/>
    <w:rsid w:val="00601A49"/>
    <w:rsid w:val="00603924"/>
    <w:rsid w:val="00611E5A"/>
    <w:rsid w:val="00621E13"/>
    <w:rsid w:val="006364E0"/>
    <w:rsid w:val="00636805"/>
    <w:rsid w:val="00663D80"/>
    <w:rsid w:val="00667644"/>
    <w:rsid w:val="00673422"/>
    <w:rsid w:val="00673DC5"/>
    <w:rsid w:val="00675E97"/>
    <w:rsid w:val="00681320"/>
    <w:rsid w:val="00694B01"/>
    <w:rsid w:val="006A0718"/>
    <w:rsid w:val="006A5CF3"/>
    <w:rsid w:val="006B1254"/>
    <w:rsid w:val="006B68FE"/>
    <w:rsid w:val="006E1ABE"/>
    <w:rsid w:val="006E2BFE"/>
    <w:rsid w:val="006E7504"/>
    <w:rsid w:val="006F00F7"/>
    <w:rsid w:val="00705AF5"/>
    <w:rsid w:val="00710A8B"/>
    <w:rsid w:val="00720037"/>
    <w:rsid w:val="007317C1"/>
    <w:rsid w:val="00731852"/>
    <w:rsid w:val="00735E72"/>
    <w:rsid w:val="00757751"/>
    <w:rsid w:val="00765066"/>
    <w:rsid w:val="00772E4E"/>
    <w:rsid w:val="00775A6A"/>
    <w:rsid w:val="007778D4"/>
    <w:rsid w:val="00787AF7"/>
    <w:rsid w:val="007D6D08"/>
    <w:rsid w:val="007F52D2"/>
    <w:rsid w:val="0080149B"/>
    <w:rsid w:val="008067A6"/>
    <w:rsid w:val="008206D4"/>
    <w:rsid w:val="008268CD"/>
    <w:rsid w:val="00830605"/>
    <w:rsid w:val="008444C0"/>
    <w:rsid w:val="008455F6"/>
    <w:rsid w:val="0084586A"/>
    <w:rsid w:val="008469CA"/>
    <w:rsid w:val="008703E7"/>
    <w:rsid w:val="00881228"/>
    <w:rsid w:val="00882CD5"/>
    <w:rsid w:val="00885AE9"/>
    <w:rsid w:val="00894A83"/>
    <w:rsid w:val="0089774F"/>
    <w:rsid w:val="008B447E"/>
    <w:rsid w:val="008C0CE3"/>
    <w:rsid w:val="008C3AE1"/>
    <w:rsid w:val="008C43C2"/>
    <w:rsid w:val="008E06FE"/>
    <w:rsid w:val="008E6083"/>
    <w:rsid w:val="0090285C"/>
    <w:rsid w:val="009213AD"/>
    <w:rsid w:val="00922C0D"/>
    <w:rsid w:val="00927EFE"/>
    <w:rsid w:val="00945FD7"/>
    <w:rsid w:val="009611D0"/>
    <w:rsid w:val="00961653"/>
    <w:rsid w:val="009656F7"/>
    <w:rsid w:val="00965ACD"/>
    <w:rsid w:val="00993FC6"/>
    <w:rsid w:val="009A11E3"/>
    <w:rsid w:val="009A220A"/>
    <w:rsid w:val="009B352C"/>
    <w:rsid w:val="009B430F"/>
    <w:rsid w:val="009C02F8"/>
    <w:rsid w:val="009E3EDE"/>
    <w:rsid w:val="009E549F"/>
    <w:rsid w:val="00A04C47"/>
    <w:rsid w:val="00A12916"/>
    <w:rsid w:val="00A25710"/>
    <w:rsid w:val="00A364CA"/>
    <w:rsid w:val="00A37BD0"/>
    <w:rsid w:val="00A416F8"/>
    <w:rsid w:val="00A43C92"/>
    <w:rsid w:val="00A640E1"/>
    <w:rsid w:val="00A71C06"/>
    <w:rsid w:val="00A73CC3"/>
    <w:rsid w:val="00A75C4D"/>
    <w:rsid w:val="00A8219E"/>
    <w:rsid w:val="00A91304"/>
    <w:rsid w:val="00A941F5"/>
    <w:rsid w:val="00A9500F"/>
    <w:rsid w:val="00A953E6"/>
    <w:rsid w:val="00AA72AE"/>
    <w:rsid w:val="00AB5F13"/>
    <w:rsid w:val="00AC3B5E"/>
    <w:rsid w:val="00AE23A2"/>
    <w:rsid w:val="00AF204D"/>
    <w:rsid w:val="00AF66CD"/>
    <w:rsid w:val="00B004EA"/>
    <w:rsid w:val="00B03736"/>
    <w:rsid w:val="00B04A3B"/>
    <w:rsid w:val="00B07F0E"/>
    <w:rsid w:val="00B10BBB"/>
    <w:rsid w:val="00B24BAE"/>
    <w:rsid w:val="00B27188"/>
    <w:rsid w:val="00B319FB"/>
    <w:rsid w:val="00B32AC7"/>
    <w:rsid w:val="00B40268"/>
    <w:rsid w:val="00B446EA"/>
    <w:rsid w:val="00B44D23"/>
    <w:rsid w:val="00B459A4"/>
    <w:rsid w:val="00B46DA1"/>
    <w:rsid w:val="00B55BEC"/>
    <w:rsid w:val="00B56BA1"/>
    <w:rsid w:val="00B66E8C"/>
    <w:rsid w:val="00B673C6"/>
    <w:rsid w:val="00B678C9"/>
    <w:rsid w:val="00B723CE"/>
    <w:rsid w:val="00B85E9C"/>
    <w:rsid w:val="00B87EA1"/>
    <w:rsid w:val="00B948E0"/>
    <w:rsid w:val="00BB2EBF"/>
    <w:rsid w:val="00BB6030"/>
    <w:rsid w:val="00BC41D3"/>
    <w:rsid w:val="00BD73A2"/>
    <w:rsid w:val="00BD7494"/>
    <w:rsid w:val="00BE309A"/>
    <w:rsid w:val="00BE3A4C"/>
    <w:rsid w:val="00BF04FA"/>
    <w:rsid w:val="00C056ED"/>
    <w:rsid w:val="00C10CE8"/>
    <w:rsid w:val="00C12EAD"/>
    <w:rsid w:val="00C20AA7"/>
    <w:rsid w:val="00C302D6"/>
    <w:rsid w:val="00C53F6D"/>
    <w:rsid w:val="00C63E09"/>
    <w:rsid w:val="00C672C4"/>
    <w:rsid w:val="00C72352"/>
    <w:rsid w:val="00C73059"/>
    <w:rsid w:val="00C75CCD"/>
    <w:rsid w:val="00C77141"/>
    <w:rsid w:val="00C81278"/>
    <w:rsid w:val="00C97666"/>
    <w:rsid w:val="00CA4BFE"/>
    <w:rsid w:val="00CA60DD"/>
    <w:rsid w:val="00CC15A1"/>
    <w:rsid w:val="00CD0D30"/>
    <w:rsid w:val="00CF1CA5"/>
    <w:rsid w:val="00CF3604"/>
    <w:rsid w:val="00CF4DAB"/>
    <w:rsid w:val="00D07933"/>
    <w:rsid w:val="00D13690"/>
    <w:rsid w:val="00D16035"/>
    <w:rsid w:val="00D17FA1"/>
    <w:rsid w:val="00D27E00"/>
    <w:rsid w:val="00D41012"/>
    <w:rsid w:val="00D426A5"/>
    <w:rsid w:val="00D44A9B"/>
    <w:rsid w:val="00D47016"/>
    <w:rsid w:val="00D556AB"/>
    <w:rsid w:val="00D62D4E"/>
    <w:rsid w:val="00D64C3B"/>
    <w:rsid w:val="00D659FB"/>
    <w:rsid w:val="00D7436D"/>
    <w:rsid w:val="00D77F2B"/>
    <w:rsid w:val="00DA2A11"/>
    <w:rsid w:val="00DB2F0D"/>
    <w:rsid w:val="00DB5F8B"/>
    <w:rsid w:val="00DB64BA"/>
    <w:rsid w:val="00DC6409"/>
    <w:rsid w:val="00DC6C54"/>
    <w:rsid w:val="00DD0491"/>
    <w:rsid w:val="00DD21E4"/>
    <w:rsid w:val="00DD3E2A"/>
    <w:rsid w:val="00DD46B5"/>
    <w:rsid w:val="00DD4F49"/>
    <w:rsid w:val="00DD7DFD"/>
    <w:rsid w:val="00DE06F0"/>
    <w:rsid w:val="00DF423C"/>
    <w:rsid w:val="00E0672A"/>
    <w:rsid w:val="00E067E2"/>
    <w:rsid w:val="00E0690C"/>
    <w:rsid w:val="00E104A3"/>
    <w:rsid w:val="00E17976"/>
    <w:rsid w:val="00E26BC6"/>
    <w:rsid w:val="00E35A88"/>
    <w:rsid w:val="00E61DF1"/>
    <w:rsid w:val="00E750E8"/>
    <w:rsid w:val="00E760D2"/>
    <w:rsid w:val="00E83E6E"/>
    <w:rsid w:val="00E9191C"/>
    <w:rsid w:val="00E95112"/>
    <w:rsid w:val="00EA4802"/>
    <w:rsid w:val="00EA6B22"/>
    <w:rsid w:val="00EA73A0"/>
    <w:rsid w:val="00EB060B"/>
    <w:rsid w:val="00EB243F"/>
    <w:rsid w:val="00EC5958"/>
    <w:rsid w:val="00ED0FC7"/>
    <w:rsid w:val="00ED3021"/>
    <w:rsid w:val="00EE4C65"/>
    <w:rsid w:val="00EF7B47"/>
    <w:rsid w:val="00F01A7F"/>
    <w:rsid w:val="00F14CC9"/>
    <w:rsid w:val="00F16676"/>
    <w:rsid w:val="00F202FB"/>
    <w:rsid w:val="00F33059"/>
    <w:rsid w:val="00F33C69"/>
    <w:rsid w:val="00F3633E"/>
    <w:rsid w:val="00F36698"/>
    <w:rsid w:val="00F51091"/>
    <w:rsid w:val="00F65C68"/>
    <w:rsid w:val="00F745FA"/>
    <w:rsid w:val="00F87912"/>
    <w:rsid w:val="00F912AF"/>
    <w:rsid w:val="00F91CA4"/>
    <w:rsid w:val="00FB1906"/>
    <w:rsid w:val="00FB19EC"/>
    <w:rsid w:val="00FB3F17"/>
    <w:rsid w:val="00FB5912"/>
    <w:rsid w:val="00FC3DDD"/>
    <w:rsid w:val="00FD27CB"/>
    <w:rsid w:val="00FD36B0"/>
    <w:rsid w:val="00FD51DA"/>
    <w:rsid w:val="00FE0AF5"/>
    <w:rsid w:val="00FE68DB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qFormat/>
    <w:rsid w:val="00A25710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FB1906"/>
    <w:pPr>
      <w:spacing w:before="100" w:beforeAutospacing="1" w:after="119"/>
    </w:pPr>
  </w:style>
  <w:style w:type="paragraph" w:customStyle="1" w:styleId="Style1">
    <w:name w:val="Style1"/>
    <w:basedOn w:val="a"/>
    <w:uiPriority w:val="99"/>
    <w:rsid w:val="00FB190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7">
    <w:name w:val="Font Style17"/>
    <w:uiPriority w:val="99"/>
    <w:rsid w:val="00FB1906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styleId="af3">
    <w:name w:val="Hyperlink"/>
    <w:basedOn w:val="a0"/>
    <w:uiPriority w:val="99"/>
    <w:unhideWhenUsed/>
    <w:rsid w:val="00FB1906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0A70C4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A70C4"/>
    <w:pPr>
      <w:widowControl w:val="0"/>
      <w:shd w:val="clear" w:color="auto" w:fill="FFFFFF"/>
      <w:spacing w:before="1020" w:after="120" w:line="278" w:lineRule="exact"/>
      <w:ind w:hanging="580"/>
    </w:pPr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0A70C4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C4"/>
    <w:pPr>
      <w:widowControl w:val="0"/>
      <w:shd w:val="clear" w:color="auto" w:fill="FFFFFF"/>
      <w:spacing w:before="600" w:line="211" w:lineRule="exact"/>
      <w:ind w:firstLine="520"/>
      <w:jc w:val="both"/>
    </w:pPr>
    <w:rPr>
      <w:sz w:val="18"/>
      <w:szCs w:val="18"/>
    </w:rPr>
  </w:style>
  <w:style w:type="paragraph" w:styleId="af4">
    <w:name w:val="Plain Text"/>
    <w:basedOn w:val="a"/>
    <w:link w:val="af5"/>
    <w:rsid w:val="0088122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rsid w:val="00881228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13AD"/>
    <w:rPr>
      <w:sz w:val="24"/>
      <w:szCs w:val="24"/>
    </w:rPr>
  </w:style>
  <w:style w:type="paragraph" w:styleId="1">
    <w:name w:val="heading 1"/>
    <w:basedOn w:val="a"/>
    <w:next w:val="a"/>
    <w:qFormat/>
    <w:rsid w:val="009213AD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213A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9213AD"/>
    <w:pPr>
      <w:ind w:firstLine="851"/>
      <w:jc w:val="center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9213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endnote text"/>
    <w:basedOn w:val="a"/>
    <w:link w:val="a6"/>
    <w:rsid w:val="00F5109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F51091"/>
  </w:style>
  <w:style w:type="character" w:styleId="a7">
    <w:name w:val="endnote reference"/>
    <w:basedOn w:val="a0"/>
    <w:rsid w:val="00F51091"/>
    <w:rPr>
      <w:vertAlign w:val="superscript"/>
    </w:rPr>
  </w:style>
  <w:style w:type="paragraph" w:styleId="a8">
    <w:name w:val="footnote text"/>
    <w:basedOn w:val="a"/>
    <w:link w:val="a9"/>
    <w:rsid w:val="00F51091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51091"/>
  </w:style>
  <w:style w:type="character" w:styleId="aa">
    <w:name w:val="footnote reference"/>
    <w:basedOn w:val="a0"/>
    <w:rsid w:val="00F51091"/>
    <w:rPr>
      <w:vertAlign w:val="superscript"/>
    </w:rPr>
  </w:style>
  <w:style w:type="paragraph" w:styleId="ab">
    <w:name w:val="header"/>
    <w:basedOn w:val="a"/>
    <w:link w:val="ac"/>
    <w:uiPriority w:val="99"/>
    <w:rsid w:val="00CA4BF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BFE"/>
    <w:rPr>
      <w:sz w:val="24"/>
      <w:szCs w:val="24"/>
    </w:rPr>
  </w:style>
  <w:style w:type="paragraph" w:styleId="ad">
    <w:name w:val="footer"/>
    <w:basedOn w:val="a"/>
    <w:link w:val="ae"/>
    <w:rsid w:val="00CA4BF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A4BFE"/>
    <w:rPr>
      <w:sz w:val="24"/>
      <w:szCs w:val="24"/>
    </w:rPr>
  </w:style>
  <w:style w:type="paragraph" w:styleId="af">
    <w:name w:val="Balloon Text"/>
    <w:basedOn w:val="a"/>
    <w:link w:val="af0"/>
    <w:rsid w:val="00CA4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A4BF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2581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A5CF3"/>
    <w:pPr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34"/>
    <w:qFormat/>
    <w:rsid w:val="00A257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18A0-3E25-4B5B-870F-0766200E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 Красноярского</vt:lpstr>
    </vt:vector>
  </TitlesOfParts>
  <Company>КМЦ</Company>
  <LinksUpToDate>false</LinksUpToDate>
  <CharactersWithSpaces>5259</CharactersWithSpaces>
  <SharedDoc>false</SharedDoc>
  <HLinks>
    <vt:vector size="6" baseType="variant"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consultantplus://offline/ref=18B7DAD0A4264D8FB89A6F4E6A4CD326FC00E135D54CBE9D28E264FDB44BD150CE9E8E69CFF68B923CE65E76w7E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 Красноярского</dc:title>
  <dc:creator>Administrator</dc:creator>
  <cp:lastModifiedBy>User</cp:lastModifiedBy>
  <cp:revision>5</cp:revision>
  <cp:lastPrinted>2018-05-18T05:49:00Z</cp:lastPrinted>
  <dcterms:created xsi:type="dcterms:W3CDTF">2018-05-17T09:26:00Z</dcterms:created>
  <dcterms:modified xsi:type="dcterms:W3CDTF">2018-05-18T05:49:00Z</dcterms:modified>
</cp:coreProperties>
</file>